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BD7CDA" w:rsidP="009859EF">
      <w:pPr>
        <w:jc w:val="center"/>
        <w:rPr>
          <w:sz w:val="32"/>
        </w:rPr>
      </w:pPr>
      <w:r>
        <w:rPr>
          <w:sz w:val="32"/>
        </w:rPr>
        <w:t>November 13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21EBF">
        <w:t xml:space="preserve">October </w:t>
      </w:r>
      <w:r w:rsidR="00BD7CDA">
        <w:t>23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BD7CDA" w:rsidRDefault="00BD7CDA" w:rsidP="009D719A">
      <w:pPr>
        <w:numPr>
          <w:ilvl w:val="0"/>
          <w:numId w:val="3"/>
        </w:numPr>
        <w:spacing w:line="360" w:lineRule="auto"/>
      </w:pPr>
      <w:r>
        <w:t>Dedication of Robertson Park tennis court – Sidney T court</w:t>
      </w:r>
    </w:p>
    <w:p w:rsidR="0011427F" w:rsidRDefault="0011427F" w:rsidP="009D719A">
      <w:pPr>
        <w:numPr>
          <w:ilvl w:val="0"/>
          <w:numId w:val="3"/>
        </w:numPr>
        <w:spacing w:line="360" w:lineRule="auto"/>
      </w:pPr>
      <w:r>
        <w:t>Surplus Equipment</w:t>
      </w:r>
      <w:r w:rsidR="00D42A58">
        <w:t xml:space="preserve"> – CAC items</w:t>
      </w:r>
    </w:p>
    <w:p w:rsidR="006C5EE6" w:rsidRDefault="00E21EBF" w:rsidP="009D719A">
      <w:pPr>
        <w:numPr>
          <w:ilvl w:val="0"/>
          <w:numId w:val="3"/>
        </w:numPr>
        <w:spacing w:line="360" w:lineRule="auto"/>
      </w:pPr>
      <w:r>
        <w:t>Public Hearing Modification of Local Ordinance #29</w:t>
      </w:r>
      <w:r w:rsidR="000A0880">
        <w:t xml:space="preserve"> (Nov. 13</w:t>
      </w:r>
      <w:r w:rsidR="005F5BCC">
        <w:t xml:space="preserve"> 7:15 pm)</w:t>
      </w:r>
    </w:p>
    <w:p w:rsidR="00BD7CDA" w:rsidRDefault="00BD7CDA" w:rsidP="009D719A">
      <w:pPr>
        <w:numPr>
          <w:ilvl w:val="0"/>
          <w:numId w:val="3"/>
        </w:numPr>
        <w:spacing w:line="360" w:lineRule="auto"/>
      </w:pPr>
      <w:r>
        <w:t>SEQRA on Proposed Local Ordinance #29 ame</w:t>
      </w:r>
      <w:r w:rsidR="0011427F">
        <w:t>n</w:t>
      </w:r>
      <w:r>
        <w:t>dment</w:t>
      </w:r>
    </w:p>
    <w:p w:rsidR="00D42A58" w:rsidRDefault="00D42A58" w:rsidP="009D719A">
      <w:pPr>
        <w:numPr>
          <w:ilvl w:val="0"/>
          <w:numId w:val="3"/>
        </w:numPr>
        <w:spacing w:line="360" w:lineRule="auto"/>
      </w:pPr>
      <w:r>
        <w:t>Adoption of Local Ordinance #29 (potentially)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6C48AD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281745" w:rsidRPr="00807808" w:rsidRDefault="00281745" w:rsidP="00B10B5F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BD7CDA" w:rsidP="00563843">
            <w:pPr>
              <w:jc w:val="center"/>
            </w:pPr>
            <w:r>
              <w:t>November 13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BD7CDA" w:rsidP="003E4BB9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2101E7">
              <w:t>117</w:t>
            </w:r>
            <w:r w:rsidR="00F329CA">
              <w:t>,</w:t>
            </w:r>
            <w:r w:rsidR="002101E7">
              <w:t>550.44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BD7CD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November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  <w:rPr>
                <w:i/>
              </w:rPr>
            </w:pPr>
            <w:r w:rsidRPr="00807808">
              <w:t>$</w:t>
            </w:r>
            <w:r w:rsidR="00DC7381">
              <w:t>9</w:t>
            </w:r>
            <w:r>
              <w:t>,</w:t>
            </w:r>
            <w:r w:rsidR="002101E7">
              <w:t>668.06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BD7CDA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November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$</w:t>
            </w:r>
            <w:r w:rsidR="002101E7">
              <w:t>16,288.52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BD7CDA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November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CDA" w:rsidRPr="00807808" w:rsidRDefault="00BD7CDA" w:rsidP="00BD7CDA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BD7CDA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CDA" w:rsidRDefault="00BD7CDA" w:rsidP="00BD7CDA"/>
          <w:p w:rsidR="00BD7CDA" w:rsidRPr="00807808" w:rsidRDefault="00BD7CDA" w:rsidP="00BD7CDA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CDA" w:rsidRPr="00807808" w:rsidRDefault="00BD7CDA" w:rsidP="00BD7CDA">
            <w:pPr>
              <w:jc w:val="center"/>
            </w:pPr>
            <w:r>
              <w:t>November 13,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CDA" w:rsidRPr="00807808" w:rsidRDefault="00BD7CDA" w:rsidP="00BD7CDA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CDA" w:rsidRPr="00807808" w:rsidRDefault="00BD7CDA" w:rsidP="002101E7">
            <w:pPr>
              <w:jc w:val="center"/>
            </w:pPr>
            <w:r>
              <w:t>$</w:t>
            </w:r>
            <w:r w:rsidR="002101E7">
              <w:t>50</w:t>
            </w:r>
            <w:r>
              <w:t>,</w:t>
            </w:r>
            <w:r w:rsidR="002101E7">
              <w:t>271.15</w:t>
            </w:r>
          </w:p>
        </w:tc>
      </w:tr>
      <w:bookmarkEnd w:id="1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0570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2A58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D0E5-78E2-4DF3-B74D-9C00C12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2017-11-09T20:46:00Z</cp:lastPrinted>
  <dcterms:created xsi:type="dcterms:W3CDTF">2017-11-13T16:27:00Z</dcterms:created>
  <dcterms:modified xsi:type="dcterms:W3CDTF">2017-11-13T16:27:00Z</dcterms:modified>
</cp:coreProperties>
</file>